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2D398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DE7515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DE7515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2D398E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Воробьев Иван Юрьевич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2D398E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1 440 609,39</w:t>
            </w:r>
          </w:p>
        </w:tc>
      </w:tr>
      <w:tr w:rsidR="002D398E" w:rsidRPr="00970A31" w:rsidTr="00621BB9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F0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Супруга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5C0CF0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IA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R</w:t>
            </w:r>
            <w:r w:rsidR="005C0CF0">
              <w:rPr>
                <w:rFonts w:ascii="Arial" w:eastAsia="Calibri" w:hAnsi="Arial" w:cs="Arial"/>
                <w:sz w:val="20"/>
                <w:szCs w:val="20"/>
                <w:lang w:val="en-US"/>
              </w:rPr>
              <w:t>IO,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255 995,56</w:t>
            </w:r>
          </w:p>
        </w:tc>
      </w:tr>
      <w:tr w:rsidR="002D398E" w:rsidRPr="00970A31" w:rsidTr="00DE7515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78C0" w:rsidRPr="00970A31" w:rsidTr="00DE7515">
        <w:trPr>
          <w:trHeight w:val="3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0" w:rsidRPr="00970A31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D398E">
        <w:rPr>
          <w:rFonts w:ascii="Arial" w:eastAsia="Times New Roman" w:hAnsi="Arial" w:cs="Arial"/>
          <w:sz w:val="20"/>
          <w:szCs w:val="20"/>
          <w:lang w:eastAsia="ru-RU"/>
        </w:rPr>
        <w:t>Воробьев И.Ю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.</w:t>
      </w:r>
      <w:bookmarkStart w:id="0" w:name="_GoBack"/>
      <w:bookmarkEnd w:id="0"/>
    </w:p>
    <w:p w:rsidR="002125D1" w:rsidRDefault="00F178C0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482FD8"/>
    <w:rsid w:val="005C0CF0"/>
    <w:rsid w:val="00970A31"/>
    <w:rsid w:val="00C564A7"/>
    <w:rsid w:val="00DE7515"/>
    <w:rsid w:val="00E82535"/>
    <w:rsid w:val="00F0488E"/>
    <w:rsid w:val="00F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2017-03-10T09:04:00Z</dcterms:created>
  <dcterms:modified xsi:type="dcterms:W3CDTF">2019-05-23T12:03:00Z</dcterms:modified>
</cp:coreProperties>
</file>